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IP Hohensolms — летняя школа в Германии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Hohensolms, Hohenahr, Germany, от 8 до 16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15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Резиденция 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Многоместная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Туалет и душ в комнате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Языковой центр IP International Projects организует лагерь для школьников с изучением английского или немецкого. Лагерь проходит в средневековом замке Hohensolms в одноименном поселении. Школа расположена недалеко от Франкфурта, Лимбурга и Марбурга. Центр окружает лесистая местность. </w:t>
            </w:r>
          </w:p>
          <w:p>
            <w:r>
              <w:t xml:space="preserve">Языковая школа предлагает 15-часовой курс языка в неделю. На выбор школьники изучают английский или немецкий. Уроки проходят в технически оснащенных классах с 9:00 до 12:30. Преподаватели основное внимание уделяют аудированию и говорению. Также на занятиях разбирают грамматику и актуальные лексические темы. Школьники занимаются в группах в зависимости от уровня языка, в классе максимум 15 человек. Тест на уровень английского/немецкого сдают онлайн до прибытия или по приезде. В конце курса дети получат сертификат о прохождении программы.</w:t>
            </w:r>
          </w:p>
          <w:p>
            <w:r>
              <w:t xml:space="preserve">Отдохнуть и перекусить можно в гостиной, столовой и зоне Fruit and Fit с напитками и фруктами. После обеда дети собираются в группе в психологически комфортной обстановке, чтобы давать фидбэк и обменяться впечатлениями о программе на изучаемом языке. На территории есть спортивные поля и площадки. В досуговую программу включены экскурсии и средневековые игры. За дополнительную плату ребята участвуют в соревнованиях Soap Box. Команды самостоятельно собирают машину и устраивают гонки, самый быстрый водитель получит сертификат победителя. В течение недели пройдут мастер-классы по танцам и творчеству, профессиональные занятия стрельбой из лука и экологические соревнования. Вечером - квизы, дискотеки, кино, постановки и посиделки у костра. В выходные ребята отправятся в Майнц, Кобленц, Франкфурт, Гейдельберг. </w:t>
            </w:r>
          </w:p>
          <w:p>
            <w:r>
              <w:t xml:space="preserve">Размещают учеников в замке в просторных комнатах по 6-8 человек. В комнате есть кровати, шкафы и письменный стол. Из окон открывается вид на лес. В кампусе есть прачечная, обеденный зал и камеры хранения. Питание трехразовое, в меню включены блюда вегетарианской кухни. В выходные поездки готовят ланч-пакеты с собой.</w:t>
            </w:r>
          </w:p>
          <w:p>
            <w:r>
              <w:t xml:space="preserve">Оснащение: классы, столовая, гостиная, Fruit and Fit зона с напитками и фруктами, настольный теннис, площадки для баскетбола и футбола.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Спортивные мероприятия: баскетбол, футбол, настольный теннис.</w:t>
            </w:r>
          </w:p>
          <w:p>
            <w:r>
              <w:t xml:space="preserve">Проживание: центр размещает учеников в резиденции на территории замка по 6-8 человек. 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Каждый вечер: викторины, барбекю, игры, шоу талантов, кино.</w:t>
            </w:r>
          </w:p>
          <w:p>
            <w:r>
              <w:t xml:space="preserve">Экскурсии: студентам предлагают экскурсии на полдня в Марбург, Лимбург, Гисен, Вецлар, Браунфельц, Гессенпарк. В течение недели организуют поездки в Мейнц, Франкфурт, Кобленц или Гейдельберг.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Обучение и проживание в замке четырнадцатого века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Программы английского и немецкого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Вегетарианское меню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Классы с техническим оборудованием 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Общая гостиная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Frit and Fit зона с напитками и фруктами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Столовая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&gt;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Футбольные поля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Баскетбольные площадки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Настольный теннис 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Спорт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Пляжный волейбол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Вечерние мероприятия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Экскурсии 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Гонки на машинах (дополнительно оплачивается)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15-часовой курс английского/немецкого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Учебные материалы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 по окончании курса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Проживание в многоместных комнатах резиденции (6-8 человек) с отдельными удобствами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и экскурсионная программы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Франкфурт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Заезл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Ориентация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Бассейн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Вечеринка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Лекция на тему 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Экологические соревнования по переработке мусора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Викторины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Марбург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Стрельба из лука &amp; средневековые развлечения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Ночь фейерверков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Танцевальный мастер-класс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Шоу талантов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Майнц/Кобленц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Майнц/Кобленц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Майнц/Кобленц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8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Спорт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9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Мастер-класс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10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Экологические соревнования по переработке мусора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Quiz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Лимбург-ан-дер-Лан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Игры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Стрельба из лука &amp; средневековые развлечения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Ночь фейерверков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Танцевальный мастер-класс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Шоу талантов 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Отъезд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/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