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MLA London Roehampton University — summer school in the UK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London SW15 5PU, UK,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11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18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Campus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Single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En-suite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6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4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2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Digby Stuart College is part of Roehampton University, one of the top English universities known for its excellent academic facilities. Digby Stuart has a long and distinctive history. Founded in 1874 as a teachers’ training college, it is among the oldest higher education institutions in England, and one of the very first to provide education for women.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Campus is surrounded by park with 2 ponds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Richmond park 15 min walk away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London city centre is just 20 minutes away by tube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Standard and ensuite accommodation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Coffee shops and supermarket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ATM and postoffice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Library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Full size foolbal pitch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Tennis grounds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Basketball and volleyball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Indoor and outdoor sport facilities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Cinema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Chit Chat Club: speak and practice the language with our MLA Team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Chit Chat Club and support of mother tongue staff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MLA British Experience:</w:t>
            </w:r>
          </w:p>
          <w:p>
            <w:r>
              <w:t xml:space="preserve">MLA Summer Song</w:t>
            </w:r>
          </w:p>
          <w:p>
            <w:r>
              <w:t xml:space="preserve">Sherlock Holmes Experience</w:t>
            </w:r>
          </w:p>
          <w:p>
            <w:r>
              <w:t xml:space="preserve">Graduation Ceremony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MLA Combo Meal:</w:t>
            </w:r>
          </w:p>
          <w:p>
            <w:r>
              <w:t xml:space="preserve">Two English breakfasts</w:t>
            </w:r>
          </w:p>
          <w:p>
            <w:r>
              <w:t xml:space="preserve">Four additional afternoon/evening snacks</w:t>
            </w:r>
          </w:p>
          <w:p>
            <w:r>
              <w:t xml:space="preserve">MLA Prepaid Meal Card on excursions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Hard Rock Cafe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Musical Show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Two full-day excursions by private bus and support of mother tongue staff:</w:t>
            </w:r>
          </w:p>
          <w:p>
            <w:r>
              <w:t xml:space="preserve">Canterbury with Canterbury Cathedral (admission included)</w:t>
            </w:r>
          </w:p>
          <w:p>
            <w:r>
              <w:t xml:space="preserve">Brighton with Royal Pavilion (admission included)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Four full-day excursions to London by public transportation and support of mother tongue staff:</w:t>
            </w:r>
          </w:p>
          <w:p>
            <w:r>
              <w:t xml:space="preserve">Walking Tour: Trafalgar Square &amp; National Gallery; Piccadilly Circus; Cruise on Thames (admission included)</w:t>
            </w:r>
          </w:p>
          <w:p>
            <w:r>
              <w:t xml:space="preserve">Science Museum; ‘Mad Shopping’ in Oxford Street</w:t>
            </w:r>
          </w:p>
          <w:p>
            <w:r>
              <w:t xml:space="preserve">Greenwich with National Maritime Museum</w:t>
            </w:r>
          </w:p>
          <w:p>
            <w:r>
              <w:t xml:space="preserve">British Museum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One half-day excursion to Richmond Park and support of mother tongue staff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Sport and Leisure activities and support of mother tongue staff:</w:t>
            </w:r>
          </w:p>
          <w:p>
            <w:r>
              <w:t xml:space="preserve">Welcome Party, Disco Night, Karaoke Night, Selfie Scavenger Hunt, Fashion Night, Movie Night, MLA’s Got Talent, Kahoot Night, The Amazing MLA Race, Farewell Party, and sport sessions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Лондон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Orientation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Welcome party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Walking Tour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Movie night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Winchester cathedral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Disco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Multi Sport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Quiz night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Shopping at Oracle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Karaoke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Multi Sport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Treasure Hunt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London walking tour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Cruise on Thames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Dinner at Hard Rock Caffe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