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Kingswood Grosvenor Hall — escuela de idiomas en el Reino Unido</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Grosvenor Hall, Kennington, Ashford, UK, </w:t>
      </w:r>
      <w:r w:rsidR="00A32336">
        <w:rPr>
          <w:lang w:val="en-US"/>
        </w:rPr>
        <w:t>from</w:t>
      </w:r>
      <w:r w:rsidRPr="00A32336">
        <w:rPr>
          <w:lang w:val="en-US"/>
        </w:rPr>
        <w:t xml:space="preserve"> 8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Residencia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Con varias camas</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Una completa instalación educativa interior y exterior ubicada en los terrenos de una antigua casa solariega en Ashford, Kent, con fácil acceso a Londres y conexiones de transporte internacional. Grosvenor Hall, uno de nuestros centros más grandes, es perfecto para grupos más grandes y programas de desarrollo más avanzados.</w:t>
            </w:r>
          </w:p>
          <w:p>
            <w:r>
              <w:t xml:space="preserve">Desde el momento en que nuestros visitantes cruzan las puertas, se sumergen en la emoción de la adrenalina del centro mientras pasan por el parque de aventuras y el nuevo lago. Mientras exploran el centro, nuestros invitados continúan descubriendo todo lo que Grosvenor Hall tiene para ofrecer; incluyendo una piscina cubierta climatizada y un polideportivo de 25,000 pies cuadrados que atiende a una amplia gama de actividades bajo techo.</w:t>
            </w:r>
          </w:p>
          <w:p>
            <w:r>
              <w:t xml:space="preserve">Los centros residenciales de Kingswood son destinos seguros y protegidos que crean un excelente entorno para que los estudiantes se expresen. Todos tienen un auténtico ambiente 'británico', desde casas señoriales históricas hasta complejos de aventuras contemporáneos de última generación. Grosvenor Hall y Isle of Wight tienen estatus de examen de trinidad, con Grosvenor Hall acreditado por el British Council.</w:t>
            </w:r>
          </w:p>
          <w:p>
            <w:r>
              <w:t xml:space="preserve">Ofrecemos programas de aventura y educación que tienen una excelente relación calidad-precio para grupos e individuos. Por encima de todo, nuestro enfoque está en el bienestar de nuestros jóvenes huéspedes (su seguridad es lo primero) y en las experiencias de una sola vez en la vida que obtienen a través de la aventura al aire libre.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Una aventura para recordar, una muestra de independencia, un subidÃ³n de adrenalina, una bocanada de aire fresco, una sensaciÃ³n de logro y creaciÃ³n de recuerdos que durarÃ¡n toda la vida. Para eso estamos aquÃ­.</w:t>
            </w:r>
          </w:p>
          <w:p>
            <w:pPr>
              <w:pStyle w:val="ListParagraph"/>
              <w:numPr>
                <w:ilvl w:val="0"/>
                <w:numId w:val="1"/>
              </w:numPr>
              <w:rPr/>
            </w:pPr>
            <w:r>
              <w:rPr/>
              <w:t xml:space="preserve">Estamos subiendo el listÃ³n para proporcionar las mejores experiencias de aprendizaje al aire libre. Una aventura en Kingswood utiliza la educaciÃ³n experiencial y formas de aprendizaje no acadÃ©micas para brindar una muestra de independencia, la oportunidad de crear recuerdos para toda la vida y obtener una sensaciÃ³n de logro. La experiencia equipa a los alumnos con habilidades para su futuro y amplÃ­a sus horizontes a las oportunidades disponibles para ellos.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Cena</w:t>
            </w:r>
          </w:p>
          <w:p>
            <w:pPr>
              <w:pStyle w:val="ListParagraph"/>
              <w:numPr>
                <w:ilvl w:val="0"/>
                <w:numId w:val="2"/>
              </w:numPr>
              <w:rPr/>
            </w:pPr>
            <w:r>
              <w:rPr/>
              <w:t xml:space="preserve">Tienda</w:t>
            </w:r>
          </w:p>
          <w:p>
            <w:pPr>
              <w:pStyle w:val="ListParagraph"/>
              <w:numPr>
                <w:ilvl w:val="0"/>
                <w:numId w:val="2"/>
              </w:numPr>
              <w:rPr/>
            </w:pPr>
            <w:r>
              <w:rPr/>
              <w:t xml:space="preserve">Zonas chill-out</w:t>
            </w:r>
          </w:p>
          <w:p>
            <w:pPr>
              <w:pStyle w:val="ListParagraph"/>
              <w:numPr>
                <w:ilvl w:val="0"/>
                <w:numId w:val="2"/>
              </w:numPr>
              <w:rPr/>
            </w:pPr>
            <w:r>
              <w:rPr/>
              <w:t xml:space="preserve">Salones de líderes de partidos</w:t>
            </w:r>
          </w:p>
          <w:p>
            <w:pPr>
              <w:pStyle w:val="ListParagraph"/>
              <w:numPr>
                <w:ilvl w:val="0"/>
                <w:numId w:val="2"/>
              </w:numPr>
              <w:rPr/>
            </w:pPr>
            <w:r>
              <w:rPr/>
              <w:t xml:space="preserve">Cocina separada que permite satisfacer las necesidades de catering de grupos religiosos específicos y una zona de aprendizaje espaciosa y bien equipada</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Exterior: Amplio parque de cuerdas con multitud de aparatos como triple tirolina, columpio 3G y descensor con doble ventilador</w:t>
            </w:r>
          </w:p>
          <w:p>
            <w:r>
              <w:t xml:space="preserve"/>
            </w:r>
          </w:p>
          <w:p>
            <w:pPr>
              <w:pStyle w:val="ListParagraph"/>
              <w:numPr>
                <w:ilvl w:val="0"/>
                <w:numId w:val="3"/>
              </w:numPr>
              <w:rPr/>
            </w:pPr>
            <w:r>
              <w:rPr/>
              <w:t xml:space="preserve">Interior: complejo de piscinas cubiertas para actividades y deportes en cualquier clima, además de un cine Blu-ray y un impresionante pabellón deportivo de 25,000 pies cuadrados</w:t>
            </w:r>
          </w:p>
          <w:p>
            <w:r>
              <w:t xml:space="preserve"/>
            </w:r>
          </w:p>
          <w:p>
            <w:pPr>
              <w:pStyle w:val="ListParagraph"/>
              <w:numPr>
                <w:ilvl w:val="0"/>
                <w:numId w:val="3"/>
              </w:numPr>
              <w:rPr/>
            </w:pPr>
            <w:r>
              <w:rPr/>
              <w:t xml:space="preserve">¡NUEVO! Pasamos el último año construyendo un lago nuevo y nos complace anunciar que podemos ofrecer deportes acuáticos en Grosvenor Hall. Las actividades de deportes acuáticos al aire libre ahora incluyen la construcción de balsas y el piragüismo.</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Tienda de regalos: nuestras tiendas en el lugar venden bocadillos y bebidas, así como postales, souvenirs, juegos y recuerdos.</w:t>
            </w:r>
          </w:p>
          <w:p>
            <w:pPr>
              <w:pStyle w:val="ListParagraph"/>
              <w:numPr>
                <w:ilvl w:val="0"/>
                <w:numId w:val="4"/>
              </w:numPr>
              <w:rPr/>
            </w:pPr>
            <w:r>
              <w:rPr/>
              <w:t xml:space="preserve">Cine</w:t>
            </w:r>
          </w:p>
          <w:p>
            <w:pPr>
              <w:pStyle w:val="ListParagraph"/>
              <w:numPr>
                <w:ilvl w:val="0"/>
                <w:numId w:val="4"/>
              </w:numPr>
              <w:rPr/>
            </w:pPr>
            <w:r>
              <w:rPr/>
              <w:t xml:space="preserve">Excursiones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Combinando una variedad de sesiones de actividades, desde aventuras aéreas hasta divertidas iniciativas de resolución de problemas, disfrutarán de un programa diario de experiencias de aventura que animará a los alumnos a vincularse y trabajar juntos como equipo. Trabajaremos en estrecha colaboración con usted para crear su programa a partir de nuestra gama de actividades desafiantes física y mentalmente, adaptadas a la edad de sus alumnos para brindarle una aventura al aire libre emocionante y memorable.</w:t>
            </w:r>
          </w:p>
          <w:p>
            <w:r>
              <w:t xml:space="preserve">https://www.kingswood.co.uk/plan-your-trip/our-programmes/adventure-choice/</w:t>
            </w:r>
          </w:p>
          <w:p>
            <w:r>
              <w:t xml:space="preserve"> </w:t>
            </w:r>
          </w:p>
          <w:p>
            <w:r>
              <w:t xml:space="preserve">Las tarifas mostradas son por persona e incluyen lo siguiente:</w:t>
            </w:r>
          </w:p>
          <w:p>
            <w:r>
              <w:t xml:space="preserve">• Alojamiento en pensión completa</w:t>
            </w:r>
          </w:p>
          <w:p>
            <w:r>
              <w:t xml:space="preserve">• Programa completo de actividades</w:t>
            </w:r>
          </w:p>
          <w:p>
            <w:r>
              <w:t xml:space="preserve">• 1.5 días de excursión por 7 noches, entregado por nuestro personal, entradas y transporte incluidos</w:t>
            </w:r>
          </w:p>
          <w:p>
            <w:r>
              <w:t xml:space="preserve"/>
            </w:r>
          </w:p>
          <w:p>
            <w:r>
              <w:t xml:space="preserve">Aún más:</w:t>
            </w:r>
          </w:p>
          <w:p>
            <w:r>
              <w:t xml:space="preserve"/>
            </w:r>
          </w:p>
          <w:p>
            <w:r>
              <w:t xml:space="preserve">• Adultos/Líderes son gratis en una proporción de 1/10</w:t>
            </w:r>
          </w:p>
          <w:p>
            <w:r>
              <w:t xml:space="preserve">• A los líderes se les cobra el 50 % del costo si están fuera de esta proporción</w:t>
            </w:r>
          </w:p>
          <w:p>
            <w:r>
              <w:t xml:space="preserve">• Transporte/traslado en el Reino Unido incluido para grupos de 10 o más desde el aeropuerto de llegada más cercano (Reino Unido) al centro</w:t>
            </w:r>
          </w:p>
          <w:p>
            <w:r>
              <w:t xml:space="preserve">• Todos los aeropuertos y estaciones de tren de Londres (St Pancras, Heathrow, Gatwick, Stansted y Luton incluidos para Grosvenor Hall e Isle of Wight)</w:t>
            </w:r>
          </w:p>
          <w:p>
            <w:r>
              <w:t xml:space="preserve">• Los grupos de menos de 10 tendrán un precio a estimar</w:t>
            </w:r>
          </w:p>
          <w:p>
            <w:r>
              <w:t xml:space="preserve">• Si no se requieren traslados, se puede deducir £ 50 por persona del costo</w:t>
            </w:r>
          </w:p>
          <w:p>
            <w:r>
              <w:t xml:space="preserve">• Servicio de lavandería para estancias de 7 noches o más</w:t>
            </w:r>
          </w:p>
          <w:p>
            <w:r>
              <w:t xml:space="preserve"/>
            </w:r>
          </w:p>
          <w:p>
            <w:r>
              <w:t xml:space="preserve">Información Adicional:</w:t>
            </w:r>
          </w:p>
          <w:p>
            <w:r>
              <w:t xml:space="preserve">• Se espera que los líderes permanezcan con los estudiantes en todo momento para ayudar en caso de cualquier problema y proporcionar</w:t>
            </w:r>
          </w:p>
          <w:p>
            <w:r>
              <w:t xml:space="preserve">apoyo a los estudiantes. También deben ser totalmente localizables durante su estancia con nosotros y tener un número de teléfono móvil que funcione en el Reino Unido.</w:t>
            </w:r>
          </w:p>
          <w:p>
            <w:r>
              <w:t xml:space="preserve">• Requerimos mínimo un adulto por cada 15 alumnos y se recomienda (ideal) que tengan un líder de cada género si viaja con estudiantes mixtos</w:t>
            </w:r>
          </w:p>
          <w:p>
            <w:r>
              <w:t xml:space="preserve">• Kingswood tiene una política de protección estricta y notificará a todas las autoridades pertinentes en caso de cualquier divulgación o problema. ¡Por favor pregúntenos sobre esto! Está previsto proporcionar un entorno seguro para nuestros huéspedes, personal y visitantes.</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Inglés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Excursión a Londres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Actividades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Actividades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Partida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