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 Trinity UK Figline Valdarno — summer school in Italy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Figline Valdarno, FI, Italia,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14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Triple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Figline Valdarno is a beautiful city just a few kilometres away from the historic and famous city of Florence. Here you will get the chance to practice A.N.T.S with us and build a model of life based on achieving physical well-being while actively training your brain.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&gt; 20 classes per week with professional and certified English Teachers</w:t>
            </w:r>
          </w:p>
          <w:p>
            <w:r>
              <w:t xml:space="preserve">&gt; Choice between Digital Marketing** and American Culture Lab (10 hours per week)</w:t>
            </w:r>
          </w:p>
          <w:p>
            <w:r>
              <w:t xml:space="preserve">&gt; 1 FD Excursion/Activity per week</w:t>
            </w:r>
          </w:p>
          <w:p>
            <w:r>
              <w:t xml:space="preserve">&gt; Trained and Professional activity staff</w:t>
            </w:r>
          </w:p>
          <w:p>
            <w:r>
              <w:t xml:space="preserve">&gt; Leisure and Cultural activities with supervision</w:t>
            </w:r>
          </w:p>
          <w:p>
            <w:r>
              <w:t xml:space="preserve">&gt; Full-Board on campus with accommodation as described above</w:t>
            </w:r>
          </w:p>
          <w:p>
            <w:r>
              <w:t xml:space="preserve">&gt; Insurance covering cancellations, pandemics, health</w:t>
            </w:r>
          </w:p>
          <w:p>
            <w:r>
              <w:t xml:space="preserve">&gt; Trinity UK supervision 24/7</w:t>
            </w:r>
          </w:p>
          <w:p>
            <w:r>
              <w:t xml:space="preserve">&gt; International Student Mix</w:t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&gt; Double, triple rooms with private bathrooms</w:t>
            </w:r>
          </w:p>
          <w:p>
            <w:r>
              <w:t xml:space="preserve">&gt; Full board accommodation</w:t>
            </w:r>
          </w:p>
          <w:p>
            <w:r>
              <w:t xml:space="preserve">&gt; Italian packed lunches during the full day excursions</w:t>
            </w:r>
          </w:p>
          <w:p>
            <w:r>
              <w:t xml:space="preserve">&gt; Spacious restaurant</w:t>
            </w:r>
          </w:p>
          <w:p>
            <w:r>
              <w:t xml:space="preserve">&gt; Sports fields</w:t>
            </w:r>
          </w:p>
          <w:p>
            <w:r>
              <w:t xml:space="preserve">&gt; TV Room</w:t>
            </w:r>
          </w:p>
          <w:p>
            <w:r>
              <w:t xml:space="preserve">&gt; Disco</w:t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Sports fields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Pools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Labs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Evening activities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Excursions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Tution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Accomodation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Full board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Certificate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Activity and excursion program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Experience American Culture Lab and Digital Marketing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Флоренция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day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or full day activity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Fashion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Talent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Labs +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 night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