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TLA Miami Summer Program - Barry University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Barry University, Northeast 2nd Avenue, Miami Shores, FL, USA,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15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18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6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5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Located in a residential area, halfway between Miami and Fort Lauderdale, Barry University is a prestigious, private Catholic university with a reputation for academic excellence. The beautiful, safe campus offers state-of-the-art sports and athletic fields, a swimming pool and an evening activities centre. The residence buildings are modern and fully air-conditioned. The      English program is administered by experienced, dedicated teachers and offers 5 levels from beginner to advanced, with a maximum class size of 20 students.</w:t>
            </w:r>
          </w:p>
          <w:p>
            <w:r>
              <w:t xml:space="preserve"> 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High quality Summer Junior Programs with hotel accommodation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Highly qualified native English speaking teachers with certification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Classes with maximum 20 students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Exciting program of activities and excursion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Modern Campus in residential neighborhood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Excellent Facilities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Large Pool, Sports Fields &amp; Tennis Courts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Modern Campus.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Bright, air-conditioned classrooms with natural light.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Ideal location in suburban Miami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Beautiful and large cafeteria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Sports Fields &amp; a large pool.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Pool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Soccer Fields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 Courts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Volleyball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Exciting Excursions to popular South Florida attractions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Shopping opportunities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Beach excursions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Sports fields on campus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Tuition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Beach Days &amp; Social Activities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Excursions to NASA Kennedy Space Centre, Miami Beach Lincoln Road, National Everglades Gator Park, Red Reed Park Boca Raton, Brickell City Center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</w:t>
            </w:r>
          </w:p>
          <w:p>
            <w:r>
              <w:t xml:space="preserve">(Monday-Friday)</w:t>
            </w:r>
          </w:p>
          <w:p>
            <w:r>
              <w:t xml:space="preserve">Half Board</w:t>
            </w:r>
          </w:p>
          <w:p>
            <w:r>
              <w:t xml:space="preserve">(Saturday-Sunday)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/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day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Orientation, Testing &amp; Campus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Miami South Beach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Lincoln Road at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Miami Wynwood Design District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Various evening 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Fort Lauderdale Canals Cruise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Various evening 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Afternoon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Miami Marlins Baseball Game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Miami Tour and Bayside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 at Hard Rock Cafe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Nasa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Nasa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time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time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Sawgrass Mills Mall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time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Red Reef State Park - Boca Raton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Various evening 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Key Biscayne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Various evening 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Everglades Gator Park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Various evening 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Fort Lauderdale Beach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 at Bubba Gump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Pool &amp; Sports afternoon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Brickell City Center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 day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